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A3E" w:rsidRPr="00C71AD8" w:rsidRDefault="00837A3E" w:rsidP="00837A3E">
      <w:pPr>
        <w:widowControl/>
        <w:tabs>
          <w:tab w:val="num" w:pos="720"/>
        </w:tabs>
        <w:ind w:left="36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C71AD8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 wp14:anchorId="548B130E" wp14:editId="7666D846">
            <wp:extent cx="876300" cy="876300"/>
            <wp:effectExtent l="0" t="0" r="0" b="0"/>
            <wp:docPr id="1" name="Рисунок 4" descr="http://im2-tub-ru.yandex.net/i?id=1d44c5098aaa3b33b423410d9f6fbdd9-128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im2-tub-ru.yandex.net/i?id=1d44c5098aaa3b33b423410d9f6fbdd9-128-144&amp;n=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A3E" w:rsidRPr="00C71AD8" w:rsidRDefault="00837A3E" w:rsidP="00837A3E">
      <w:pPr>
        <w:widowControl/>
        <w:tabs>
          <w:tab w:val="num" w:pos="720"/>
        </w:tabs>
        <w:ind w:left="36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837A3E" w:rsidRPr="00C71AD8" w:rsidRDefault="00837A3E" w:rsidP="00837A3E">
      <w:pPr>
        <w:widowControl/>
        <w:tabs>
          <w:tab w:val="num" w:pos="720"/>
        </w:tabs>
        <w:jc w:val="center"/>
        <w:rPr>
          <w:rFonts w:ascii="Times New Roman" w:eastAsia="Times New Roman" w:hAnsi="Times New Roman" w:cs="Times New Roman"/>
          <w:b/>
          <w:color w:val="C00000"/>
          <w:sz w:val="28"/>
          <w:lang w:bidi="ar-SA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lang w:bidi="ar-SA"/>
        </w:rPr>
        <w:t xml:space="preserve">Муниципальное казенное </w:t>
      </w:r>
      <w:r w:rsidRPr="00C71AD8">
        <w:rPr>
          <w:rFonts w:ascii="Times New Roman" w:eastAsia="Times New Roman" w:hAnsi="Times New Roman" w:cs="Times New Roman"/>
          <w:b/>
          <w:color w:val="C00000"/>
          <w:sz w:val="28"/>
          <w:lang w:bidi="ar-SA"/>
        </w:rPr>
        <w:t xml:space="preserve">общеобразовательное учреждение </w:t>
      </w:r>
    </w:p>
    <w:p w:rsidR="00837A3E" w:rsidRPr="00C71AD8" w:rsidRDefault="00837A3E" w:rsidP="00837A3E">
      <w:pPr>
        <w:widowControl/>
        <w:tabs>
          <w:tab w:val="num" w:pos="720"/>
        </w:tabs>
        <w:jc w:val="center"/>
        <w:rPr>
          <w:rFonts w:ascii="Times New Roman" w:eastAsia="Times New Roman" w:hAnsi="Times New Roman" w:cs="Times New Roman"/>
          <w:b/>
          <w:color w:val="C00000"/>
          <w:sz w:val="28"/>
          <w:lang w:bidi="ar-SA"/>
        </w:rPr>
      </w:pPr>
      <w:r w:rsidRPr="00C71AD8">
        <w:rPr>
          <w:rFonts w:ascii="Times New Roman" w:eastAsia="Times New Roman" w:hAnsi="Times New Roman" w:cs="Times New Roman"/>
          <w:b/>
          <w:color w:val="C00000"/>
          <w:sz w:val="28"/>
          <w:lang w:bidi="ar-SA"/>
        </w:rPr>
        <w:t>«</w:t>
      </w:r>
      <w:proofErr w:type="spellStart"/>
      <w:r w:rsidRPr="00C71AD8">
        <w:rPr>
          <w:rFonts w:ascii="Times New Roman" w:eastAsia="Times New Roman" w:hAnsi="Times New Roman" w:cs="Times New Roman"/>
          <w:b/>
          <w:color w:val="C00000"/>
          <w:sz w:val="28"/>
          <w:lang w:bidi="ar-SA"/>
        </w:rPr>
        <w:t>Хюрехюрская</w:t>
      </w:r>
      <w:proofErr w:type="spellEnd"/>
      <w:r w:rsidRPr="00C71AD8">
        <w:rPr>
          <w:rFonts w:ascii="Times New Roman" w:eastAsia="Times New Roman" w:hAnsi="Times New Roman" w:cs="Times New Roman"/>
          <w:b/>
          <w:color w:val="C00000"/>
          <w:sz w:val="28"/>
          <w:lang w:bidi="ar-SA"/>
        </w:rPr>
        <w:t xml:space="preserve"> средняя общеобразовательная школа» </w:t>
      </w:r>
    </w:p>
    <w:p w:rsidR="00837A3E" w:rsidRPr="00C71AD8" w:rsidRDefault="00837A3E" w:rsidP="00837A3E">
      <w:pPr>
        <w:widowControl/>
        <w:tabs>
          <w:tab w:val="num" w:pos="720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837A3E" w:rsidRPr="00C71AD8" w:rsidRDefault="00837A3E" w:rsidP="00837A3E">
      <w:pPr>
        <w:widowControl/>
        <w:pBdr>
          <w:bottom w:val="single" w:sz="6" w:space="0" w:color="auto"/>
        </w:pBdr>
        <w:jc w:val="center"/>
        <w:rPr>
          <w:rFonts w:ascii="Times New Roman" w:eastAsia="Times New Roman" w:hAnsi="Times New Roman" w:cs="Times New Roman"/>
          <w:b/>
          <w:i/>
          <w:color w:val="548DD4"/>
          <w:lang w:bidi="ar-SA"/>
        </w:rPr>
      </w:pPr>
      <w:r w:rsidRPr="00C71AD8">
        <w:rPr>
          <w:rFonts w:ascii="Times New Roman" w:eastAsia="Times New Roman" w:hAnsi="Times New Roman" w:cs="Times New Roman"/>
          <w:b/>
          <w:i/>
          <w:color w:val="548DD4"/>
          <w:lang w:bidi="ar-SA"/>
        </w:rPr>
        <w:t xml:space="preserve">                                                                                тел./факс 8(928) 548-09-06                                                                                                                                      </w:t>
      </w:r>
    </w:p>
    <w:p w:rsidR="00837A3E" w:rsidRPr="00C71AD8" w:rsidRDefault="00837A3E" w:rsidP="00837A3E">
      <w:pPr>
        <w:widowControl/>
        <w:pBdr>
          <w:bottom w:val="single" w:sz="6" w:space="0" w:color="auto"/>
        </w:pBdr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71AD8">
        <w:rPr>
          <w:rFonts w:ascii="Times New Roman" w:eastAsia="Times New Roman" w:hAnsi="Times New Roman" w:cs="Times New Roman"/>
          <w:b/>
          <w:i/>
          <w:color w:val="548DD4"/>
          <w:lang w:bidi="ar-SA"/>
        </w:rPr>
        <w:t xml:space="preserve">368180 с. </w:t>
      </w:r>
      <w:proofErr w:type="spellStart"/>
      <w:r w:rsidRPr="00C71AD8">
        <w:rPr>
          <w:rFonts w:ascii="Times New Roman" w:eastAsia="Times New Roman" w:hAnsi="Times New Roman" w:cs="Times New Roman"/>
          <w:b/>
          <w:i/>
          <w:color w:val="548DD4"/>
          <w:lang w:bidi="ar-SA"/>
        </w:rPr>
        <w:t>Хюрехюр</w:t>
      </w:r>
      <w:proofErr w:type="spellEnd"/>
      <w:r w:rsidRPr="00C71AD8">
        <w:rPr>
          <w:rFonts w:ascii="Times New Roman" w:eastAsia="Times New Roman" w:hAnsi="Times New Roman" w:cs="Times New Roman"/>
          <w:b/>
          <w:i/>
          <w:color w:val="548DD4"/>
          <w:lang w:bidi="ar-SA"/>
        </w:rPr>
        <w:t xml:space="preserve">                                                            </w:t>
      </w:r>
      <w:r w:rsidRPr="00C71AD8">
        <w:rPr>
          <w:rFonts w:ascii="Times New Roman" w:eastAsia="Times New Roman" w:hAnsi="Times New Roman" w:cs="Times New Roman"/>
          <w:b/>
          <w:i/>
          <w:color w:val="548DD4"/>
          <w:lang w:val="en-US" w:bidi="ar-SA"/>
        </w:rPr>
        <w:t>e</w:t>
      </w:r>
      <w:r w:rsidRPr="00C71AD8">
        <w:rPr>
          <w:rFonts w:ascii="Times New Roman" w:eastAsia="Times New Roman" w:hAnsi="Times New Roman" w:cs="Times New Roman"/>
          <w:b/>
          <w:i/>
          <w:color w:val="548DD4"/>
          <w:lang w:bidi="ar-SA"/>
        </w:rPr>
        <w:t>-</w:t>
      </w:r>
      <w:r w:rsidRPr="00C71AD8">
        <w:rPr>
          <w:rFonts w:ascii="Times New Roman" w:eastAsia="Times New Roman" w:hAnsi="Times New Roman" w:cs="Times New Roman"/>
          <w:b/>
          <w:i/>
          <w:color w:val="548DD4"/>
          <w:lang w:val="en-US" w:bidi="ar-SA"/>
        </w:rPr>
        <w:t>mail</w:t>
      </w:r>
      <w:r w:rsidRPr="00C71AD8">
        <w:rPr>
          <w:rFonts w:ascii="Times New Roman" w:eastAsia="Times New Roman" w:hAnsi="Times New Roman" w:cs="Times New Roman"/>
          <w:b/>
          <w:i/>
          <w:color w:val="548DD4"/>
          <w:lang w:bidi="ar-SA"/>
        </w:rPr>
        <w:t xml:space="preserve">: </w:t>
      </w:r>
      <w:proofErr w:type="spellStart"/>
      <w:r w:rsidRPr="00C71AD8">
        <w:rPr>
          <w:rFonts w:ascii="Times New Roman" w:eastAsia="Times New Roman" w:hAnsi="Times New Roman" w:cs="Times New Roman"/>
          <w:b/>
          <w:i/>
          <w:color w:val="548DD4"/>
          <w:lang w:val="en-US" w:bidi="ar-SA"/>
        </w:rPr>
        <w:t>magamedragim</w:t>
      </w:r>
      <w:proofErr w:type="spellEnd"/>
      <w:r w:rsidRPr="00C71AD8">
        <w:rPr>
          <w:rFonts w:ascii="Times New Roman" w:eastAsia="Times New Roman" w:hAnsi="Times New Roman" w:cs="Times New Roman"/>
          <w:b/>
          <w:i/>
          <w:color w:val="548DD4"/>
          <w:lang w:bidi="ar-SA"/>
        </w:rPr>
        <w:t>@</w:t>
      </w:r>
      <w:proofErr w:type="spellStart"/>
      <w:r w:rsidRPr="00C71AD8">
        <w:rPr>
          <w:rFonts w:ascii="Times New Roman" w:eastAsia="Times New Roman" w:hAnsi="Times New Roman" w:cs="Times New Roman"/>
          <w:b/>
          <w:i/>
          <w:color w:val="548DD4"/>
          <w:lang w:val="en-US" w:bidi="ar-SA"/>
        </w:rPr>
        <w:t>ramblerl</w:t>
      </w:r>
      <w:proofErr w:type="spellEnd"/>
      <w:r w:rsidRPr="00C71AD8">
        <w:rPr>
          <w:rFonts w:ascii="Times New Roman" w:eastAsia="Times New Roman" w:hAnsi="Times New Roman" w:cs="Times New Roman"/>
          <w:b/>
          <w:i/>
          <w:color w:val="548DD4"/>
          <w:lang w:bidi="ar-SA"/>
        </w:rPr>
        <w:t>.</w:t>
      </w:r>
      <w:proofErr w:type="spellStart"/>
      <w:r w:rsidRPr="00C71AD8">
        <w:rPr>
          <w:rFonts w:ascii="Times New Roman" w:eastAsia="Times New Roman" w:hAnsi="Times New Roman" w:cs="Times New Roman"/>
          <w:b/>
          <w:i/>
          <w:color w:val="548DD4"/>
          <w:lang w:val="en-US" w:bidi="ar-SA"/>
        </w:rPr>
        <w:t>ru</w:t>
      </w:r>
      <w:proofErr w:type="spellEnd"/>
    </w:p>
    <w:p w:rsidR="00837A3E" w:rsidRPr="00C71AD8" w:rsidRDefault="00837A3E" w:rsidP="00837A3E">
      <w:pPr>
        <w:widowControl/>
        <w:jc w:val="center"/>
        <w:rPr>
          <w:rFonts w:ascii="Times New Roman" w:eastAsia="MS Mincho" w:hAnsi="Times New Roman" w:cs="Times New Roman"/>
          <w:b/>
          <w:color w:val="auto"/>
          <w:sz w:val="28"/>
          <w:szCs w:val="28"/>
          <w:lang w:eastAsia="ja-JP" w:bidi="ar-SA"/>
        </w:rPr>
      </w:pPr>
    </w:p>
    <w:p w:rsidR="00837A3E" w:rsidRPr="00E748F1" w:rsidRDefault="00837A3E" w:rsidP="00837A3E">
      <w:pPr>
        <w:pStyle w:val="1"/>
        <w:shd w:val="clear" w:color="auto" w:fill="auto"/>
        <w:spacing w:after="100"/>
        <w:ind w:firstLine="0"/>
        <w:jc w:val="center"/>
        <w:rPr>
          <w:rFonts w:ascii="PT Astra Serif" w:hAnsi="PT Astra Serif"/>
          <w:b/>
        </w:rPr>
      </w:pPr>
      <w:r w:rsidRPr="00E748F1">
        <w:rPr>
          <w:rFonts w:ascii="PT Astra Serif" w:hAnsi="PT Astra Serif"/>
          <w:b/>
        </w:rPr>
        <w:t>ПРИКАЗ</w:t>
      </w:r>
    </w:p>
    <w:p w:rsidR="00837A3E" w:rsidRDefault="00837A3E" w:rsidP="00837A3E">
      <w:pPr>
        <w:pStyle w:val="1"/>
        <w:shd w:val="clear" w:color="auto" w:fill="auto"/>
        <w:spacing w:after="100"/>
        <w:ind w:firstLine="0"/>
        <w:rPr>
          <w:rFonts w:ascii="PT Astra Serif" w:hAnsi="PT Astra Serif"/>
        </w:rPr>
      </w:pPr>
      <w:r>
        <w:rPr>
          <w:rFonts w:ascii="PT Astra Serif" w:hAnsi="PT Astra Serif"/>
        </w:rPr>
        <w:t>10</w:t>
      </w:r>
      <w:r w:rsidRPr="00E748F1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декабря</w:t>
      </w:r>
      <w:r w:rsidRPr="00E748F1">
        <w:rPr>
          <w:rFonts w:ascii="PT Astra Serif" w:hAnsi="PT Astra Serif"/>
        </w:rPr>
        <w:t xml:space="preserve"> 202</w:t>
      </w:r>
      <w:r>
        <w:rPr>
          <w:rFonts w:ascii="PT Astra Serif" w:hAnsi="PT Astra Serif"/>
        </w:rPr>
        <w:t>4</w:t>
      </w:r>
      <w:r w:rsidRPr="00E748F1">
        <w:rPr>
          <w:rFonts w:ascii="PT Astra Serif" w:hAnsi="PT Astra Serif"/>
        </w:rPr>
        <w:t xml:space="preserve"> года </w:t>
      </w:r>
      <w:r w:rsidRPr="00E748F1">
        <w:rPr>
          <w:rFonts w:ascii="PT Astra Serif" w:hAnsi="PT Astra Serif"/>
        </w:rPr>
        <w:tab/>
      </w:r>
      <w:r w:rsidRPr="00E748F1">
        <w:rPr>
          <w:rFonts w:ascii="PT Astra Serif" w:hAnsi="PT Astra Serif"/>
        </w:rPr>
        <w:tab/>
      </w:r>
      <w:r w:rsidRPr="00E748F1">
        <w:rPr>
          <w:rFonts w:ascii="PT Astra Serif" w:hAnsi="PT Astra Serif"/>
        </w:rPr>
        <w:tab/>
      </w:r>
      <w:r w:rsidRPr="00E748F1">
        <w:rPr>
          <w:rFonts w:ascii="PT Astra Serif" w:hAnsi="PT Astra Serif"/>
        </w:rPr>
        <w:tab/>
      </w:r>
      <w:r w:rsidRPr="00E748F1">
        <w:rPr>
          <w:rFonts w:ascii="PT Astra Serif" w:hAnsi="PT Astra Serif"/>
        </w:rPr>
        <w:tab/>
      </w:r>
      <w:r w:rsidRPr="00E748F1">
        <w:rPr>
          <w:rFonts w:ascii="PT Astra Serif" w:hAnsi="PT Astra Serif"/>
        </w:rPr>
        <w:tab/>
      </w:r>
      <w:r w:rsidRPr="00E748F1">
        <w:rPr>
          <w:rFonts w:ascii="PT Astra Serif" w:hAnsi="PT Astra Serif"/>
        </w:rPr>
        <w:tab/>
      </w:r>
      <w:r w:rsidRPr="00E748F1">
        <w:rPr>
          <w:rFonts w:ascii="PT Astra Serif" w:hAnsi="PT Astra Serif"/>
        </w:rPr>
        <w:tab/>
        <w:t xml:space="preserve">№ </w:t>
      </w:r>
      <w:r>
        <w:rPr>
          <w:rFonts w:ascii="PT Astra Serif" w:hAnsi="PT Astra Serif"/>
        </w:rPr>
        <w:t>461</w:t>
      </w:r>
    </w:p>
    <w:p w:rsidR="00837A3E" w:rsidRPr="00CA5A78" w:rsidRDefault="00837A3E" w:rsidP="00CA5A78">
      <w:pPr>
        <w:pStyle w:val="1"/>
        <w:shd w:val="clear" w:color="auto" w:fill="auto"/>
        <w:spacing w:after="100"/>
        <w:ind w:firstLine="0"/>
        <w:jc w:val="center"/>
        <w:rPr>
          <w:b/>
        </w:rPr>
      </w:pPr>
      <w:r w:rsidRPr="00CA5A78">
        <w:rPr>
          <w:b/>
        </w:rPr>
        <w:t>«</w:t>
      </w:r>
      <w:r w:rsidRPr="00CA5A78">
        <w:rPr>
          <w:b/>
        </w:rPr>
        <w:t xml:space="preserve">Об </w:t>
      </w:r>
      <w:r w:rsidRPr="00CA5A78">
        <w:rPr>
          <w:b/>
        </w:rPr>
        <w:t>организации</w:t>
      </w:r>
      <w:r w:rsidRPr="00CA5A78">
        <w:rPr>
          <w:b/>
        </w:rPr>
        <w:t xml:space="preserve"> </w:t>
      </w:r>
      <w:r w:rsidRPr="00CA5A78">
        <w:rPr>
          <w:b/>
        </w:rPr>
        <w:t>питания</w:t>
      </w:r>
      <w:r w:rsidRPr="00CA5A78">
        <w:rPr>
          <w:b/>
        </w:rPr>
        <w:t xml:space="preserve"> </w:t>
      </w:r>
      <w:r w:rsidRPr="00CA5A78">
        <w:rPr>
          <w:b/>
        </w:rPr>
        <w:t>д</w:t>
      </w:r>
      <w:r w:rsidRPr="00CA5A78">
        <w:rPr>
          <w:b/>
        </w:rPr>
        <w:t xml:space="preserve">ля </w:t>
      </w:r>
      <w:r w:rsidRPr="00CA5A78">
        <w:rPr>
          <w:b/>
        </w:rPr>
        <w:t>учащи</w:t>
      </w:r>
      <w:r w:rsidRPr="00CA5A78">
        <w:rPr>
          <w:b/>
        </w:rPr>
        <w:t>хся 5-</w:t>
      </w:r>
      <w:r w:rsidRPr="00CA5A78">
        <w:rPr>
          <w:b/>
        </w:rPr>
        <w:t>1</w:t>
      </w:r>
      <w:r w:rsidRPr="00CA5A78">
        <w:rPr>
          <w:b/>
        </w:rPr>
        <w:t xml:space="preserve"> l классов</w:t>
      </w:r>
      <w:r w:rsidRPr="00CA5A78">
        <w:rPr>
          <w:b/>
        </w:rPr>
        <w:t>»</w:t>
      </w:r>
    </w:p>
    <w:p w:rsidR="00837A3E" w:rsidRDefault="00837A3E" w:rsidP="00837A3E">
      <w:pPr>
        <w:pStyle w:val="1"/>
        <w:spacing w:after="100"/>
      </w:pPr>
      <w:r>
        <w:t xml:space="preserve"> Во исполнение прик</w:t>
      </w:r>
      <w:r>
        <w:t>аз</w:t>
      </w:r>
      <w:r>
        <w:t xml:space="preserve">а </w:t>
      </w:r>
      <w:r>
        <w:t>ОО</w:t>
      </w:r>
      <w:r>
        <w:t xml:space="preserve"> </w:t>
      </w:r>
      <w:r>
        <w:t>МР «</w:t>
      </w:r>
      <w:proofErr w:type="spellStart"/>
      <w:r>
        <w:t>Курахский</w:t>
      </w:r>
      <w:proofErr w:type="spellEnd"/>
      <w:r>
        <w:t xml:space="preserve"> район»</w:t>
      </w:r>
      <w:r>
        <w:t xml:space="preserve"> от 09. 12.</w:t>
      </w:r>
      <w:r w:rsidR="00BB1EBC">
        <w:t xml:space="preserve"> </w:t>
      </w:r>
      <w:bookmarkStart w:id="0" w:name="_GoBack"/>
      <w:bookmarkEnd w:id="0"/>
      <w:r>
        <w:t xml:space="preserve">2024 г. </w:t>
      </w:r>
      <w:r>
        <w:t>№ 32</w:t>
      </w:r>
      <w:r>
        <w:t xml:space="preserve"> </w:t>
      </w:r>
      <w:r>
        <w:t>«</w:t>
      </w:r>
      <w:r>
        <w:t xml:space="preserve">Об утверждении </w:t>
      </w:r>
      <w:r>
        <w:t xml:space="preserve">Положения об организации питания </w:t>
      </w:r>
      <w:r>
        <w:t>учащимся 5-11 классов</w:t>
      </w:r>
      <w:r>
        <w:t xml:space="preserve"> </w:t>
      </w:r>
      <w:r>
        <w:t>образовательных у</w:t>
      </w:r>
      <w:r>
        <w:t>ч</w:t>
      </w:r>
      <w:r>
        <w:t>реждений района</w:t>
      </w:r>
      <w:r w:rsidR="0094410F">
        <w:t>»</w:t>
      </w:r>
    </w:p>
    <w:p w:rsidR="0094410F" w:rsidRPr="0094410F" w:rsidRDefault="0094410F" w:rsidP="0094410F">
      <w:pPr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94410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IIРИКАЗЫВАЮ:</w:t>
      </w:r>
    </w:p>
    <w:p w:rsidR="0094410F" w:rsidRPr="00CA5A78" w:rsidRDefault="0094410F" w:rsidP="00CA5A78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CA5A78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Организовать питание </w:t>
      </w:r>
      <w:r w:rsidRPr="00CA5A78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уч</w:t>
      </w:r>
      <w:r w:rsidRPr="00CA5A78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ащихся 5</w:t>
      </w:r>
      <w:r w:rsidRPr="00CA5A78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-</w:t>
      </w:r>
      <w:r w:rsidRPr="00CA5A78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11 к</w:t>
      </w:r>
      <w:r w:rsidRPr="00CA5A78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л</w:t>
      </w:r>
      <w:r w:rsidRPr="00CA5A78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ассов с 1</w:t>
      </w:r>
      <w:r w:rsidRPr="00CA5A78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0</w:t>
      </w:r>
      <w:r w:rsidRPr="00CA5A78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декабря 2024г.</w:t>
      </w:r>
    </w:p>
    <w:p w:rsidR="00CA5A78" w:rsidRPr="0094410F" w:rsidRDefault="0094410F" w:rsidP="0094410F">
      <w:pP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п</w:t>
      </w:r>
      <w:r w:rsidRPr="0094410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утем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Pr="0094410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реализации буфетной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Pr="0094410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продукции на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Pr="0094410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платной основе.</w:t>
      </w:r>
    </w:p>
    <w:p w:rsidR="0094410F" w:rsidRPr="0094410F" w:rsidRDefault="00CA5A78" w:rsidP="0094410F">
      <w:pP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      </w:t>
      </w:r>
      <w:r w:rsidR="0094410F" w:rsidRPr="0094410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2.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  </w:t>
      </w:r>
      <w:r w:rsidR="0094410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З</w:t>
      </w:r>
      <w:r w:rsidR="0094410F" w:rsidRPr="0094410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аключить договор аренды и договор с </w:t>
      </w:r>
      <w:proofErr w:type="spellStart"/>
      <w:r w:rsidR="0094410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Абдулкерим</w:t>
      </w:r>
      <w:r w:rsidR="0094410F" w:rsidRPr="0094410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овой</w:t>
      </w:r>
      <w:proofErr w:type="spellEnd"/>
      <w:r w:rsidR="0094410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З.О.</w:t>
      </w:r>
      <w:r w:rsidR="0094410F" w:rsidRPr="0094410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по организации работы школ</w:t>
      </w:r>
      <w:r w:rsidR="0094410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ь</w:t>
      </w:r>
      <w:r w:rsidR="0094410F" w:rsidRPr="0094410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ного буфета.</w:t>
      </w:r>
    </w:p>
    <w:p w:rsidR="0094410F" w:rsidRPr="0094410F" w:rsidRDefault="00CA5A78" w:rsidP="0094410F">
      <w:pP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      </w:t>
      </w:r>
      <w:r w:rsidR="0094410F" w:rsidRPr="0094410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3.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  </w:t>
      </w:r>
      <w:r w:rsidR="0094410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У</w:t>
      </w:r>
      <w:r w:rsidR="0094410F" w:rsidRPr="0094410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твердить график работы школьной столовой, разработанный с целью</w:t>
      </w:r>
      <w:r w:rsidR="0094410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="0094410F" w:rsidRPr="0094410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минимизации контактов о</w:t>
      </w:r>
      <w:r w:rsidR="0094410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буч</w:t>
      </w:r>
      <w:r w:rsidR="0094410F" w:rsidRPr="0094410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ающихся.</w:t>
      </w:r>
    </w:p>
    <w:p w:rsidR="0094410F" w:rsidRPr="0094410F" w:rsidRDefault="00CA5A78" w:rsidP="0094410F">
      <w:pP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      </w:t>
      </w:r>
      <w:r w:rsidR="0094410F" w:rsidRPr="0094410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4.</w:t>
      </w:r>
      <w:r w:rsidR="0094410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 </w:t>
      </w:r>
      <w:r w:rsidR="0094410F" w:rsidRPr="0094410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Реализации буфетной продукции у</w:t>
      </w:r>
      <w:r w:rsidR="0094410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ч</w:t>
      </w:r>
      <w:r w:rsidR="0094410F" w:rsidRPr="0094410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ащимся 5-11 классов произвести на</w:t>
      </w:r>
      <w:r w:rsidR="0094410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="0094410F" w:rsidRPr="0094410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большой перемене после 3 -урока</w:t>
      </w:r>
    </w:p>
    <w:p w:rsidR="0094410F" w:rsidRPr="0094410F" w:rsidRDefault="00CA5A78" w:rsidP="0094410F">
      <w:pP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      </w:t>
      </w:r>
      <w:r w:rsidR="0094410F" w:rsidRPr="0094410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5.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 </w:t>
      </w:r>
      <w:r w:rsidR="0094410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="0094410F" w:rsidRPr="0094410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Контроль за мытьем рук с применением </w:t>
      </w:r>
      <w:proofErr w:type="spellStart"/>
      <w:r w:rsidR="0094410F" w:rsidRPr="0094410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дезсредств</w:t>
      </w:r>
      <w:proofErr w:type="spellEnd"/>
      <w:r w:rsidR="0094410F" w:rsidRPr="0094410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, а также обязательную</w:t>
      </w:r>
      <w:r w:rsidR="0094410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="0094410F" w:rsidRPr="0094410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обработку рук кожным антисептиком возложить на работника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пищеблока</w:t>
      </w:r>
      <w:r w:rsidR="0094410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proofErr w:type="spellStart"/>
      <w:r w:rsidR="0094410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Кезимову</w:t>
      </w:r>
      <w:proofErr w:type="spellEnd"/>
      <w:r w:rsidR="0094410F" w:rsidRPr="0094410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="0094410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С</w:t>
      </w:r>
      <w:r w:rsidR="0094410F" w:rsidRPr="0094410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.</w:t>
      </w:r>
      <w:r w:rsidR="0094410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М</w:t>
      </w:r>
      <w:r w:rsidR="0094410F" w:rsidRPr="0094410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.</w:t>
      </w:r>
    </w:p>
    <w:p w:rsidR="0094410F" w:rsidRDefault="00CA5A78" w:rsidP="0094410F">
      <w:pP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      </w:t>
      </w:r>
      <w:r w:rsidR="0094410F" w:rsidRPr="0094410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6.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 </w:t>
      </w:r>
      <w:r w:rsidR="0094410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="0094410F" w:rsidRPr="0094410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Классным руководителям 5- 1 1 классов:</w:t>
      </w:r>
    </w:p>
    <w:p w:rsidR="0094410F" w:rsidRPr="0094410F" w:rsidRDefault="0094410F" w:rsidP="0094410F">
      <w:pP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94410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- довести до сведени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я</w:t>
      </w:r>
      <w:r w:rsidRPr="0094410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родителей информацию о работе школьного буфета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Pr="0094410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и организации ре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а</w:t>
      </w:r>
      <w:r w:rsidRPr="0094410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лизации буфетной продукции обу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ч</w:t>
      </w:r>
      <w:r w:rsidRPr="0094410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ающимся 5-11 классов;</w:t>
      </w:r>
    </w:p>
    <w:p w:rsidR="0094410F" w:rsidRPr="0094410F" w:rsidRDefault="0094410F" w:rsidP="0094410F">
      <w:pP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94410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- проследить соблюдением правил личной гигиены </w:t>
      </w:r>
      <w:r w:rsidR="009F6C21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уч</w:t>
      </w:r>
      <w:r w:rsidRPr="0094410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ащимися перед</w:t>
      </w:r>
      <w:r w:rsidR="009F6C21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Pr="0094410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посещением буфета</w:t>
      </w:r>
      <w:r w:rsidR="009F6C21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.</w:t>
      </w:r>
    </w:p>
    <w:p w:rsidR="0094410F" w:rsidRPr="0094410F" w:rsidRDefault="00CA5A78" w:rsidP="0094410F">
      <w:pP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      </w:t>
      </w:r>
      <w:r w:rsidR="0094410F" w:rsidRPr="0094410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7.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 </w:t>
      </w:r>
      <w:r w:rsidR="0094410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="0094410F" w:rsidRPr="0094410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Обеспечит</w:t>
      </w:r>
      <w:r w:rsidR="009F6C21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ь</w:t>
      </w:r>
      <w:r w:rsidR="0094410F" w:rsidRPr="0094410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соблюдение</w:t>
      </w:r>
      <w:r w:rsidR="009F6C21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="009F6C21" w:rsidRPr="0094410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дополнительн</w:t>
      </w:r>
      <w:r w:rsidR="009F6C21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ы</w:t>
      </w:r>
      <w:r w:rsidR="009F6C21" w:rsidRPr="0094410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х мер </w:t>
      </w:r>
      <w:r w:rsidR="0094410F" w:rsidRPr="0094410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отдел</w:t>
      </w:r>
      <w:r w:rsidR="009F6C21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ьны</w:t>
      </w:r>
      <w:r w:rsidR="0094410F" w:rsidRPr="0094410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х категорий граждан и</w:t>
      </w:r>
      <w:r w:rsidR="009F6C21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организовать бесплатное питание для детей </w:t>
      </w:r>
      <w:r w:rsidR="0094410F" w:rsidRPr="0094410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участников СВО.</w:t>
      </w:r>
    </w:p>
    <w:p w:rsidR="0094410F" w:rsidRPr="0094410F" w:rsidRDefault="00CA5A78" w:rsidP="0094410F">
      <w:pP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      </w:t>
      </w:r>
      <w:r w:rsidR="0094410F" w:rsidRPr="0094410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8.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 </w:t>
      </w:r>
      <w:r w:rsidR="009F6C21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И</w:t>
      </w:r>
      <w:r w:rsidR="0094410F" w:rsidRPr="0094410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нформацию об организации питания своевременно р</w:t>
      </w:r>
      <w:r w:rsidR="009F6C21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аз</w:t>
      </w:r>
      <w:r w:rsidR="0094410F" w:rsidRPr="0094410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мещать на сайте.</w:t>
      </w:r>
    </w:p>
    <w:p w:rsidR="0094410F" w:rsidRPr="0094410F" w:rsidRDefault="009F6C21" w:rsidP="0094410F">
      <w:pP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О</w:t>
      </w:r>
      <w:r w:rsidR="0094410F" w:rsidRPr="0094410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тветственный за размещение информации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Кезимов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М.М</w:t>
      </w:r>
      <w:r w:rsidR="0094410F" w:rsidRPr="0094410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.</w:t>
      </w:r>
    </w:p>
    <w:p w:rsidR="0094410F" w:rsidRPr="0094410F" w:rsidRDefault="00CA5A78" w:rsidP="0094410F">
      <w:pP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      </w:t>
      </w:r>
      <w:r w:rsidR="0094410F" w:rsidRPr="0094410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9.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 </w:t>
      </w:r>
      <w:r w:rsidR="009F6C21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="0094410F" w:rsidRPr="0094410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Приказ довести до всего педагогического коллектива школы (до лиц,</w:t>
      </w:r>
    </w:p>
    <w:p w:rsidR="0094410F" w:rsidRPr="0094410F" w:rsidRDefault="0094410F" w:rsidP="0094410F">
      <w:pP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94410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упомянутых в приказе под роспись).</w:t>
      </w:r>
    </w:p>
    <w:p w:rsidR="00CE283F" w:rsidRDefault="00CA5A78" w:rsidP="0094410F">
      <w:pP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      </w:t>
      </w:r>
      <w:r w:rsidR="0094410F" w:rsidRPr="0094410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10.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 </w:t>
      </w:r>
      <w:r w:rsidR="009F6C21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К</w:t>
      </w:r>
      <w:r w:rsidR="0094410F" w:rsidRPr="0094410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онтроль за исполнением данного прик</w:t>
      </w:r>
      <w:r w:rsidR="009F6C21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аз</w:t>
      </w:r>
      <w:r w:rsidR="0094410F" w:rsidRPr="0094410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а возложить на</w:t>
      </w:r>
      <w:r w:rsidR="009F6C21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учителя начальных классов ответственного за питание </w:t>
      </w:r>
      <w:proofErr w:type="spellStart"/>
      <w:r w:rsidR="009F6C21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Аб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дулгалимову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Р.Г.</w:t>
      </w:r>
    </w:p>
    <w:p w:rsidR="00CA5A78" w:rsidRDefault="00CA5A78" w:rsidP="0094410F">
      <w:pP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CA5A78" w:rsidRDefault="00CA5A78" w:rsidP="0094410F">
      <w:pP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CA5A78" w:rsidRDefault="00CA5A78" w:rsidP="0094410F">
      <w:pP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CA5A78" w:rsidRDefault="00CA5A78" w:rsidP="0094410F">
      <w:pP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Директор</w:t>
      </w:r>
    </w:p>
    <w:p w:rsidR="00CA5A78" w:rsidRDefault="00CA5A78" w:rsidP="0094410F"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Хюрехюрская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СОШ»   </w:t>
      </w:r>
      <w:proofErr w:type="gramEnd"/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М.М.Кезимов</w:t>
      </w:r>
      <w:proofErr w:type="spellEnd"/>
    </w:p>
    <w:sectPr w:rsidR="00CA5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57632"/>
    <w:multiLevelType w:val="hybridMultilevel"/>
    <w:tmpl w:val="CE1C9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3E"/>
    <w:rsid w:val="00837A3E"/>
    <w:rsid w:val="0094410F"/>
    <w:rsid w:val="009F6C21"/>
    <w:rsid w:val="00B601EF"/>
    <w:rsid w:val="00BB1EBC"/>
    <w:rsid w:val="00CA5A78"/>
    <w:rsid w:val="00CE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FC14B"/>
  <w15:chartTrackingRefBased/>
  <w15:docId w15:val="{77061D81-4537-4E4A-81F3-68F12DF0D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37A3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37A3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837A3E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List Paragraph"/>
    <w:basedOn w:val="a"/>
    <w:uiPriority w:val="34"/>
    <w:qFormat/>
    <w:rsid w:val="00CA5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2024-12-24T15:28:00Z</dcterms:created>
  <dcterms:modified xsi:type="dcterms:W3CDTF">2024-12-24T16:16:00Z</dcterms:modified>
</cp:coreProperties>
</file>